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B8BF" w14:textId="11EE79D3" w:rsidR="00E107E5" w:rsidRDefault="00245284">
      <w:pPr>
        <w:spacing w:after="25" w:line="259" w:lineRule="auto"/>
        <w:ind w:left="0" w:firstLine="0"/>
        <w:jc w:val="center"/>
        <w:rPr>
          <w:rFonts w:asciiTheme="majorHAnsi" w:eastAsiaTheme="majorEastAsia" w:hAnsiTheme="majorHAnsi"/>
          <w:b/>
          <w:bCs/>
          <w:sz w:val="32"/>
          <w:szCs w:val="32"/>
        </w:rPr>
      </w:pPr>
      <w:r w:rsidRPr="00245284">
        <w:rPr>
          <w:rFonts w:asciiTheme="majorHAnsi" w:eastAsiaTheme="majorEastAsia" w:hAnsiTheme="majorHAnsi"/>
          <w:b/>
          <w:bCs/>
          <w:sz w:val="32"/>
          <w:szCs w:val="32"/>
        </w:rPr>
        <w:t>Казахский Национальный Университет имени Аль-Фараби</w:t>
      </w:r>
    </w:p>
    <w:p w14:paraId="786DF438" w14:textId="7E7C9698" w:rsidR="00245284" w:rsidRDefault="00245284">
      <w:pPr>
        <w:spacing w:after="25" w:line="259" w:lineRule="auto"/>
        <w:ind w:left="0" w:firstLine="0"/>
        <w:jc w:val="center"/>
        <w:rPr>
          <w:rFonts w:asciiTheme="majorHAnsi" w:eastAsiaTheme="majorEastAsia" w:hAnsiTheme="majorHAnsi"/>
          <w:b/>
          <w:bCs/>
          <w:sz w:val="32"/>
          <w:szCs w:val="32"/>
        </w:rPr>
      </w:pPr>
      <w:r>
        <w:rPr>
          <w:rFonts w:asciiTheme="majorHAnsi" w:eastAsiaTheme="majorEastAsia" w:hAnsiTheme="majorHAnsi"/>
          <w:b/>
          <w:bCs/>
          <w:sz w:val="32"/>
          <w:szCs w:val="32"/>
        </w:rPr>
        <w:t xml:space="preserve">Физико-технический факультет </w:t>
      </w:r>
    </w:p>
    <w:p w14:paraId="064F529F" w14:textId="00CB483B" w:rsidR="005506F2" w:rsidRPr="005A3B09" w:rsidRDefault="00AA1721">
      <w:pPr>
        <w:spacing w:after="25" w:line="259" w:lineRule="auto"/>
        <w:ind w:left="0" w:firstLine="0"/>
        <w:jc w:val="center"/>
        <w:rPr>
          <w:rFonts w:asciiTheme="majorHAnsi" w:eastAsiaTheme="majorEastAsia" w:hAnsiTheme="majorHAnsi"/>
          <w:b/>
          <w:bCs/>
          <w:sz w:val="32"/>
          <w:szCs w:val="32"/>
        </w:rPr>
      </w:pPr>
      <w:r>
        <w:rPr>
          <w:rFonts w:asciiTheme="majorHAnsi" w:eastAsiaTheme="majorEastAsia" w:hAnsiTheme="majorHAnsi"/>
          <w:b/>
          <w:bCs/>
          <w:sz w:val="32"/>
          <w:szCs w:val="32"/>
        </w:rPr>
        <w:t>Кафедра</w:t>
      </w:r>
      <w:r w:rsidRPr="00AA1721">
        <w:rPr>
          <w:rFonts w:asciiTheme="majorHAnsi" w:eastAsiaTheme="majorEastAsia" w:hAnsiTheme="majorHAnsi"/>
          <w:b/>
          <w:bCs/>
          <w:sz w:val="32"/>
          <w:szCs w:val="32"/>
        </w:rPr>
        <w:t xml:space="preserve"> физики плазмы, нанотехнологии и компьютерной физики</w:t>
      </w:r>
    </w:p>
    <w:p w14:paraId="73DF4B3B" w14:textId="6D373714" w:rsidR="00E107E5" w:rsidRPr="007000D5" w:rsidRDefault="00E107E5">
      <w:pPr>
        <w:spacing w:after="0" w:line="259" w:lineRule="auto"/>
        <w:ind w:left="10" w:right="45"/>
        <w:jc w:val="right"/>
        <w:rPr>
          <w:sz w:val="28"/>
          <w:szCs w:val="28"/>
        </w:rPr>
      </w:pPr>
    </w:p>
    <w:p w14:paraId="75680E4F" w14:textId="14D7988F" w:rsidR="00E107E5" w:rsidRPr="007000D5" w:rsidRDefault="00EC62E3">
      <w:pPr>
        <w:spacing w:after="0" w:line="259" w:lineRule="auto"/>
        <w:ind w:left="0" w:right="62" w:firstLine="0"/>
        <w:jc w:val="right"/>
        <w:rPr>
          <w:sz w:val="28"/>
          <w:szCs w:val="28"/>
        </w:rPr>
      </w:pPr>
      <w:r>
        <w:rPr>
          <w:sz w:val="28"/>
          <w:szCs w:val="28"/>
          <w:lang w:val="kk-KZ"/>
        </w:rPr>
        <w:t>Декан факультета</w:t>
      </w:r>
      <w:r w:rsidR="004D1BC8" w:rsidRPr="007000D5">
        <w:rPr>
          <w:sz w:val="28"/>
          <w:szCs w:val="28"/>
        </w:rPr>
        <w:t>_________</w:t>
      </w:r>
      <w:r w:rsidR="00496C1F" w:rsidRPr="007000D5">
        <w:rPr>
          <w:rStyle w:val="s14"/>
          <w:rFonts w:ascii="-webkit-standard" w:hAnsi="-webkit-standard"/>
          <w:sz w:val="28"/>
          <w:szCs w:val="28"/>
        </w:rPr>
        <w:t>Н.Ә.</w:t>
      </w:r>
      <w:r w:rsidR="00496C1F" w:rsidRPr="007000D5">
        <w:rPr>
          <w:rStyle w:val="apple-converted-space"/>
          <w:rFonts w:ascii="-webkit-standard" w:hAnsi="-webkit-standard"/>
          <w:sz w:val="28"/>
          <w:szCs w:val="28"/>
        </w:rPr>
        <w:t> </w:t>
      </w:r>
      <w:proofErr w:type="spellStart"/>
      <w:r w:rsidR="00496C1F" w:rsidRPr="007000D5">
        <w:rPr>
          <w:rStyle w:val="s14"/>
          <w:rFonts w:ascii="-webkit-standard" w:hAnsi="-webkit-standard"/>
          <w:sz w:val="28"/>
          <w:szCs w:val="28"/>
        </w:rPr>
        <w:t>Бейсен</w:t>
      </w:r>
      <w:proofErr w:type="spellEnd"/>
      <w:r w:rsidR="004D1BC8" w:rsidRPr="007000D5">
        <w:rPr>
          <w:sz w:val="28"/>
          <w:szCs w:val="28"/>
        </w:rPr>
        <w:t xml:space="preserve"> </w:t>
      </w:r>
    </w:p>
    <w:p w14:paraId="3F2BB1FA" w14:textId="77777777" w:rsidR="009D0579" w:rsidRDefault="009D0579">
      <w:pPr>
        <w:spacing w:after="0" w:line="259" w:lineRule="auto"/>
        <w:ind w:left="0" w:firstLine="0"/>
        <w:jc w:val="center"/>
        <w:rPr>
          <w:b/>
        </w:rPr>
      </w:pPr>
    </w:p>
    <w:p w14:paraId="78B58C59" w14:textId="77777777" w:rsidR="007000D5" w:rsidRDefault="007000D5">
      <w:pPr>
        <w:spacing w:after="0" w:line="259" w:lineRule="auto"/>
        <w:ind w:left="0" w:firstLine="0"/>
        <w:jc w:val="center"/>
        <w:rPr>
          <w:b/>
        </w:rPr>
      </w:pPr>
    </w:p>
    <w:p w14:paraId="1F8B8173" w14:textId="77777777" w:rsidR="007000D5" w:rsidRDefault="007000D5">
      <w:pPr>
        <w:spacing w:after="0" w:line="259" w:lineRule="auto"/>
        <w:ind w:left="0" w:firstLine="0"/>
        <w:jc w:val="center"/>
        <w:rPr>
          <w:b/>
        </w:rPr>
      </w:pPr>
    </w:p>
    <w:p w14:paraId="33F9D141" w14:textId="089E9C0D" w:rsidR="00E107E5" w:rsidRPr="00A04968" w:rsidRDefault="004D1BC8">
      <w:pPr>
        <w:spacing w:after="0" w:line="259" w:lineRule="auto"/>
        <w:ind w:left="0" w:firstLine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A04968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9D0579" w:rsidRPr="00A04968">
        <w:rPr>
          <w:rStyle w:val="bumpedfont15"/>
          <w:rFonts w:asciiTheme="minorHAnsi" w:hAnsiTheme="minorHAnsi"/>
          <w:b/>
          <w:bCs/>
          <w:sz w:val="28"/>
          <w:szCs w:val="28"/>
        </w:rPr>
        <w:t>1</w:t>
      </w:r>
      <w:r w:rsidR="009D0579" w:rsidRPr="00A04968">
        <w:rPr>
          <w:rStyle w:val="apple-converted-space"/>
          <w:rFonts w:asciiTheme="minorHAnsi" w:hAnsiTheme="minorHAnsi"/>
          <w:b/>
          <w:bCs/>
          <w:sz w:val="28"/>
          <w:szCs w:val="28"/>
        </w:rPr>
        <w:t> </w:t>
      </w:r>
      <w:r w:rsidR="009D0579" w:rsidRPr="00A04968">
        <w:rPr>
          <w:rStyle w:val="bumpedfont15"/>
          <w:rFonts w:asciiTheme="minorHAnsi" w:hAnsiTheme="minorHAnsi"/>
          <w:b/>
          <w:bCs/>
          <w:sz w:val="28"/>
          <w:szCs w:val="28"/>
        </w:rPr>
        <w:t>курс  «</w:t>
      </w:r>
      <w:r w:rsidR="0055503A" w:rsidRPr="00A04968">
        <w:rPr>
          <w:rStyle w:val="bumpedfont15"/>
          <w:rFonts w:asciiTheme="minorHAnsi" w:hAnsiTheme="minorHAnsi"/>
          <w:b/>
          <w:bCs/>
          <w:sz w:val="28"/>
          <w:szCs w:val="28"/>
        </w:rPr>
        <w:t xml:space="preserve">7M07111 - Менеджмент в электроэнергетике» </w:t>
      </w:r>
      <w:r w:rsidR="009D0579" w:rsidRPr="00A04968">
        <w:rPr>
          <w:rStyle w:val="apple-converted-space"/>
          <w:rFonts w:asciiTheme="minorHAnsi" w:hAnsiTheme="minorHAnsi"/>
          <w:b/>
          <w:bCs/>
          <w:sz w:val="28"/>
          <w:szCs w:val="28"/>
        </w:rPr>
        <w:t> </w:t>
      </w:r>
    </w:p>
    <w:p w14:paraId="44F5B946" w14:textId="6D0E90FD" w:rsidR="006077D8" w:rsidRPr="00A04968" w:rsidRDefault="002F51B4" w:rsidP="006077D8">
      <w:pPr>
        <w:spacing w:after="0" w:line="259" w:lineRule="auto"/>
        <w:ind w:left="0" w:firstLine="0"/>
        <w:jc w:val="center"/>
        <w:rPr>
          <w:rFonts w:asciiTheme="minorHAnsi" w:hAnsiTheme="minorHAnsi"/>
          <w:b/>
          <w:bCs/>
          <w:sz w:val="28"/>
          <w:szCs w:val="28"/>
          <w:lang w:val="kk-KZ"/>
        </w:rPr>
      </w:pPr>
      <w:r w:rsidRPr="00A04968">
        <w:rPr>
          <w:rFonts w:asciiTheme="minorHAnsi" w:hAnsiTheme="minorHAnsi"/>
          <w:b/>
          <w:bCs/>
          <w:sz w:val="28"/>
          <w:szCs w:val="28"/>
        </w:rPr>
        <w:t>«</w:t>
      </w:r>
      <w:r w:rsidR="006077D8" w:rsidRPr="00A04968">
        <w:rPr>
          <w:rFonts w:asciiTheme="minorHAnsi" w:hAnsiTheme="minorHAnsi"/>
          <w:b/>
          <w:bCs/>
          <w:sz w:val="28"/>
          <w:szCs w:val="28"/>
        </w:rPr>
        <w:t>91774</w:t>
      </w:r>
      <w:r w:rsidR="00924089" w:rsidRPr="00A04968">
        <w:rPr>
          <w:rFonts w:asciiTheme="minorHAnsi" w:hAnsiTheme="minorHAnsi"/>
          <w:b/>
          <w:bCs/>
          <w:sz w:val="28"/>
          <w:szCs w:val="28"/>
          <w:lang w:val="kk-KZ"/>
        </w:rPr>
        <w:t>-</w:t>
      </w:r>
    </w:p>
    <w:p w14:paraId="64D484E0" w14:textId="5001A23E" w:rsidR="00F73244" w:rsidRPr="00A04968" w:rsidRDefault="004D0D55" w:rsidP="00F256BD">
      <w:pPr>
        <w:spacing w:after="27" w:line="259" w:lineRule="auto"/>
        <w:ind w:left="0" w:firstLine="0"/>
        <w:rPr>
          <w:rFonts w:asciiTheme="minorHAnsi" w:hAnsiTheme="minorHAnsi"/>
          <w:b/>
          <w:bCs/>
          <w:sz w:val="28"/>
          <w:szCs w:val="28"/>
        </w:rPr>
      </w:pPr>
      <w:r w:rsidRPr="00A04968">
        <w:rPr>
          <w:rFonts w:asciiTheme="minorHAnsi" w:hAnsiTheme="minorHAnsi"/>
          <w:b/>
          <w:bCs/>
          <w:sz w:val="28"/>
          <w:szCs w:val="28"/>
        </w:rPr>
        <w:t xml:space="preserve">              «</w:t>
      </w:r>
      <w:r w:rsidR="00F73244" w:rsidRPr="00A04968">
        <w:rPr>
          <w:rFonts w:asciiTheme="minorHAnsi" w:hAnsiTheme="minorHAnsi"/>
          <w:b/>
          <w:bCs/>
          <w:sz w:val="28"/>
          <w:szCs w:val="28"/>
        </w:rPr>
        <w:t>103345</w:t>
      </w:r>
      <w:r w:rsidRPr="00A04968">
        <w:rPr>
          <w:rFonts w:asciiTheme="minorHAnsi" w:hAnsiTheme="minorHAnsi"/>
          <w:b/>
          <w:bCs/>
          <w:sz w:val="28"/>
          <w:szCs w:val="28"/>
        </w:rPr>
        <w:t>-</w:t>
      </w:r>
      <w:r w:rsidR="00F73244" w:rsidRPr="00A04968">
        <w:rPr>
          <w:rFonts w:asciiTheme="minorHAnsi" w:hAnsiTheme="minorHAnsi"/>
          <w:b/>
          <w:bCs/>
          <w:sz w:val="28"/>
          <w:szCs w:val="28"/>
        </w:rPr>
        <w:t xml:space="preserve"> Производство, передача и потребление электроэнергии</w:t>
      </w:r>
      <w:r w:rsidRPr="00A04968">
        <w:rPr>
          <w:rFonts w:asciiTheme="minorHAnsi" w:hAnsiTheme="minorHAnsi"/>
          <w:b/>
          <w:bCs/>
          <w:sz w:val="28"/>
          <w:szCs w:val="28"/>
        </w:rPr>
        <w:t>»</w:t>
      </w:r>
    </w:p>
    <w:p w14:paraId="750F44FF" w14:textId="4F602BD0" w:rsidR="00F256BD" w:rsidRPr="00A04968" w:rsidRDefault="00243185" w:rsidP="00F256BD">
      <w:pPr>
        <w:spacing w:after="27" w:line="259" w:lineRule="auto"/>
        <w:ind w:left="0" w:firstLine="0"/>
        <w:rPr>
          <w:rFonts w:asciiTheme="minorHAnsi" w:hAnsiTheme="minorHAnsi"/>
          <w:b/>
          <w:bCs/>
          <w:sz w:val="28"/>
          <w:szCs w:val="28"/>
          <w:lang w:val="kk-KZ"/>
        </w:rPr>
      </w:pPr>
      <w:r w:rsidRPr="00A04968">
        <w:rPr>
          <w:rStyle w:val="bumpedfont15"/>
          <w:rFonts w:asciiTheme="minorHAnsi" w:hAnsiTheme="minorHAnsi"/>
          <w:b/>
          <w:bCs/>
          <w:sz w:val="28"/>
          <w:szCs w:val="28"/>
          <w:lang w:val="kk-KZ"/>
        </w:rPr>
        <w:t xml:space="preserve">                                     </w:t>
      </w:r>
      <w:r w:rsidR="00A07BD5" w:rsidRPr="00A04968">
        <w:rPr>
          <w:rFonts w:asciiTheme="minorHAnsi" w:hAnsiTheme="minorHAnsi"/>
          <w:b/>
          <w:bCs/>
          <w:sz w:val="28"/>
          <w:szCs w:val="28"/>
        </w:rPr>
        <w:t>ПРОГРАММА ИТОГОВОГО ЭКЗАМЕНА</w:t>
      </w:r>
      <w:r w:rsidR="00A07BD5" w:rsidRPr="00A04968">
        <w:rPr>
          <w:rStyle w:val="apple-converted-space"/>
          <w:rFonts w:asciiTheme="minorHAnsi" w:hAnsiTheme="minorHAnsi"/>
          <w:b/>
          <w:bCs/>
          <w:sz w:val="28"/>
          <w:szCs w:val="28"/>
        </w:rPr>
        <w:t> </w:t>
      </w:r>
    </w:p>
    <w:p w14:paraId="639608FE" w14:textId="77777777" w:rsidR="00E107E5" w:rsidRPr="00A04968" w:rsidRDefault="004D1BC8">
      <w:pPr>
        <w:spacing w:after="7" w:line="259" w:lineRule="auto"/>
        <w:ind w:left="0" w:firstLine="0"/>
        <w:rPr>
          <w:rFonts w:asciiTheme="minorHAnsi" w:hAnsiTheme="minorHAnsi"/>
          <w:b/>
          <w:bCs/>
          <w:sz w:val="28"/>
          <w:szCs w:val="28"/>
        </w:rPr>
      </w:pPr>
      <w:r w:rsidRPr="00A04968">
        <w:rPr>
          <w:rFonts w:asciiTheme="minorHAnsi" w:hAnsiTheme="minorHAnsi"/>
          <w:b/>
          <w:bCs/>
          <w:color w:val="365F91"/>
          <w:sz w:val="28"/>
          <w:szCs w:val="28"/>
        </w:rPr>
        <w:t xml:space="preserve"> </w:t>
      </w:r>
    </w:p>
    <w:p w14:paraId="253B1994" w14:textId="77777777" w:rsidR="00281804" w:rsidRPr="00A04968" w:rsidRDefault="00281804">
      <w:pPr>
        <w:spacing w:after="18" w:line="259" w:lineRule="auto"/>
        <w:ind w:left="10" w:right="6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70BDC746" w14:textId="77777777" w:rsidR="005A4BB3" w:rsidRPr="00A04968" w:rsidRDefault="005A4BB3">
      <w:pPr>
        <w:spacing w:after="18" w:line="259" w:lineRule="auto"/>
        <w:ind w:left="10" w:right="6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73F1696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5FE8DE2F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426B1441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6E908BEB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5EC798C1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5CC091D5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5195894F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4BEEBC77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254D4025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3C1EDEAD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58AF7A06" w14:textId="77777777" w:rsidR="005A4BB3" w:rsidRPr="00A04968" w:rsidRDefault="005A4BB3">
      <w:pPr>
        <w:spacing w:after="18" w:line="259" w:lineRule="auto"/>
        <w:ind w:left="10" w:right="60"/>
        <w:jc w:val="center"/>
        <w:rPr>
          <w:b/>
          <w:bCs/>
        </w:rPr>
      </w:pPr>
    </w:p>
    <w:p w14:paraId="301FC793" w14:textId="6ECAB3C7" w:rsidR="005A4BB3" w:rsidRPr="00A04968" w:rsidRDefault="00CC1A40">
      <w:pPr>
        <w:spacing w:after="18" w:line="259" w:lineRule="auto"/>
        <w:ind w:left="10" w:right="60"/>
        <w:jc w:val="center"/>
        <w:rPr>
          <w:rFonts w:asciiTheme="minorHAnsi" w:hAnsiTheme="minorHAnsi"/>
          <w:b/>
          <w:bCs/>
          <w:sz w:val="28"/>
          <w:szCs w:val="28"/>
        </w:rPr>
      </w:pPr>
      <w:r w:rsidRPr="00A04968">
        <w:rPr>
          <w:rFonts w:asciiTheme="minorHAnsi" w:hAnsiTheme="minorHAnsi"/>
          <w:b/>
          <w:bCs/>
          <w:sz w:val="28"/>
          <w:szCs w:val="28"/>
        </w:rPr>
        <w:t>Общее кол-во кредитов-5</w:t>
      </w:r>
    </w:p>
    <w:p w14:paraId="58D5BCEC" w14:textId="77777777" w:rsidR="005A4BB3" w:rsidRPr="00A04968" w:rsidRDefault="005A4BB3">
      <w:pPr>
        <w:spacing w:after="18" w:line="259" w:lineRule="auto"/>
        <w:ind w:left="10" w:right="60"/>
        <w:jc w:val="center"/>
        <w:rPr>
          <w:rFonts w:asciiTheme="minorHAnsi" w:hAnsiTheme="minorHAnsi"/>
          <w:b/>
          <w:bCs/>
          <w:sz w:val="28"/>
          <w:szCs w:val="28"/>
          <w:lang w:val="en-US"/>
        </w:rPr>
      </w:pPr>
    </w:p>
    <w:p w14:paraId="27DCD322" w14:textId="235594D3" w:rsidR="00E107E5" w:rsidRPr="00A04968" w:rsidRDefault="004D1BC8">
      <w:pPr>
        <w:spacing w:after="18" w:line="259" w:lineRule="auto"/>
        <w:ind w:left="10" w:right="60"/>
        <w:jc w:val="center"/>
        <w:rPr>
          <w:rFonts w:asciiTheme="minorHAnsi" w:hAnsiTheme="minorHAnsi"/>
          <w:b/>
          <w:bCs/>
          <w:sz w:val="28"/>
          <w:szCs w:val="28"/>
        </w:rPr>
      </w:pPr>
      <w:r w:rsidRPr="00A04968">
        <w:rPr>
          <w:rFonts w:asciiTheme="minorHAnsi" w:hAnsiTheme="minorHAnsi"/>
          <w:b/>
          <w:bCs/>
          <w:sz w:val="28"/>
          <w:szCs w:val="28"/>
        </w:rPr>
        <w:t xml:space="preserve"> КУРС -1 </w:t>
      </w:r>
    </w:p>
    <w:p w14:paraId="5D9C8FF9" w14:textId="77777777" w:rsidR="00E107E5" w:rsidRPr="00A04968" w:rsidRDefault="004D1BC8">
      <w:pPr>
        <w:spacing w:after="0" w:line="259" w:lineRule="auto"/>
        <w:ind w:left="0" w:firstLine="0"/>
        <w:rPr>
          <w:rFonts w:asciiTheme="minorHAnsi" w:hAnsiTheme="minorHAnsi"/>
          <w:b/>
          <w:bCs/>
          <w:sz w:val="28"/>
          <w:szCs w:val="28"/>
        </w:rPr>
      </w:pPr>
      <w:r w:rsidRPr="00A04968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5A4C2E61" w14:textId="77777777" w:rsidR="00E107E5" w:rsidRPr="00A04968" w:rsidRDefault="004D1BC8">
      <w:pPr>
        <w:spacing w:after="0" w:line="259" w:lineRule="auto"/>
        <w:ind w:left="0" w:firstLine="0"/>
        <w:rPr>
          <w:rFonts w:asciiTheme="minorHAnsi" w:hAnsiTheme="minorHAnsi"/>
          <w:b/>
          <w:bCs/>
          <w:sz w:val="28"/>
          <w:szCs w:val="28"/>
        </w:rPr>
      </w:pPr>
      <w:r w:rsidRPr="00A04968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7BA2F89D" w14:textId="1D688105" w:rsidR="00E107E5" w:rsidRPr="00A04968" w:rsidRDefault="004D1BC8" w:rsidP="002B7588">
      <w:pPr>
        <w:spacing w:after="0" w:line="259" w:lineRule="auto"/>
        <w:ind w:left="0" w:firstLine="0"/>
        <w:rPr>
          <w:rFonts w:asciiTheme="minorHAnsi" w:hAnsiTheme="minorHAnsi"/>
          <w:b/>
          <w:bCs/>
          <w:sz w:val="28"/>
          <w:szCs w:val="28"/>
        </w:rPr>
      </w:pPr>
      <w:r w:rsidRPr="00A04968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7B92992B" w14:textId="1B8EF518" w:rsidR="00E107E5" w:rsidRPr="00A04968" w:rsidRDefault="0041501A" w:rsidP="002B7588">
      <w:pPr>
        <w:spacing w:after="0" w:line="259" w:lineRule="auto"/>
        <w:ind w:left="10" w:right="45"/>
        <w:jc w:val="right"/>
        <w:rPr>
          <w:rFonts w:asciiTheme="minorHAnsi" w:hAnsiTheme="minorHAnsi"/>
          <w:b/>
          <w:bCs/>
          <w:sz w:val="28"/>
          <w:szCs w:val="28"/>
        </w:rPr>
      </w:pPr>
      <w:r w:rsidRPr="00A04968">
        <w:rPr>
          <w:rFonts w:asciiTheme="minorHAnsi" w:hAnsiTheme="minorHAnsi"/>
          <w:b/>
          <w:bCs/>
          <w:sz w:val="28"/>
          <w:szCs w:val="28"/>
        </w:rPr>
        <w:t>Составитель</w:t>
      </w:r>
      <w:r w:rsidR="00D51425" w:rsidRPr="00A04968">
        <w:rPr>
          <w:rFonts w:asciiTheme="minorHAnsi" w:hAnsiTheme="minorHAnsi"/>
          <w:b/>
          <w:bCs/>
          <w:sz w:val="28"/>
          <w:szCs w:val="28"/>
          <w:lang w:val="kk-KZ"/>
        </w:rPr>
        <w:t>:</w:t>
      </w:r>
      <w:r w:rsidR="00F76519" w:rsidRPr="00A04968">
        <w:rPr>
          <w:rFonts w:asciiTheme="minorHAnsi" w:hAnsiTheme="minorHAnsi"/>
          <w:b/>
          <w:bCs/>
          <w:sz w:val="28"/>
          <w:szCs w:val="28"/>
          <w:lang w:val="kk-KZ"/>
        </w:rPr>
        <w:t xml:space="preserve"> Садықбек Төлеусерік Əбішұлы</w:t>
      </w:r>
      <w:r w:rsidR="00D51425" w:rsidRPr="00A04968">
        <w:rPr>
          <w:rFonts w:asciiTheme="minorHAnsi" w:hAnsiTheme="minorHAnsi"/>
          <w:b/>
          <w:bCs/>
          <w:sz w:val="28"/>
          <w:szCs w:val="28"/>
          <w:lang w:val="kk-KZ"/>
        </w:rPr>
        <w:t xml:space="preserve"> </w:t>
      </w:r>
    </w:p>
    <w:p w14:paraId="525B8D28" w14:textId="77777777" w:rsidR="0041501A" w:rsidRPr="00A04968" w:rsidRDefault="0041501A">
      <w:pPr>
        <w:spacing w:after="18" w:line="259" w:lineRule="auto"/>
        <w:ind w:left="0" w:firstLine="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305D426D" w14:textId="77777777" w:rsidR="0041501A" w:rsidRPr="00A04968" w:rsidRDefault="0041501A">
      <w:pPr>
        <w:spacing w:after="18" w:line="259" w:lineRule="auto"/>
        <w:ind w:left="0" w:firstLine="0"/>
        <w:jc w:val="center"/>
        <w:rPr>
          <w:rFonts w:asciiTheme="minorHAnsi" w:hAnsiTheme="minorHAnsi"/>
          <w:sz w:val="28"/>
          <w:szCs w:val="28"/>
        </w:rPr>
      </w:pPr>
    </w:p>
    <w:p w14:paraId="6DDF1781" w14:textId="77777777" w:rsidR="0041501A" w:rsidRDefault="0041501A" w:rsidP="00240596">
      <w:pPr>
        <w:spacing w:after="18" w:line="259" w:lineRule="auto"/>
        <w:ind w:left="0" w:firstLine="0"/>
        <w:rPr>
          <w:b/>
        </w:rPr>
      </w:pPr>
    </w:p>
    <w:p w14:paraId="70520661" w14:textId="77777777" w:rsidR="00240596" w:rsidRDefault="00240596" w:rsidP="00240596">
      <w:pPr>
        <w:spacing w:after="18" w:line="259" w:lineRule="auto"/>
        <w:ind w:left="0" w:firstLine="0"/>
        <w:rPr>
          <w:b/>
        </w:rPr>
      </w:pPr>
    </w:p>
    <w:p w14:paraId="24C897C0" w14:textId="77777777" w:rsidR="00240596" w:rsidRDefault="00240596" w:rsidP="00240596">
      <w:pPr>
        <w:spacing w:after="18" w:line="259" w:lineRule="auto"/>
        <w:ind w:left="0" w:firstLine="0"/>
        <w:rPr>
          <w:b/>
        </w:rPr>
      </w:pPr>
    </w:p>
    <w:p w14:paraId="420AEE06" w14:textId="534DE1DF" w:rsidR="00E107E5" w:rsidRDefault="004D1BC8">
      <w:pPr>
        <w:spacing w:after="18" w:line="259" w:lineRule="auto"/>
        <w:ind w:left="0" w:firstLine="0"/>
        <w:jc w:val="center"/>
      </w:pPr>
      <w:r>
        <w:rPr>
          <w:b/>
        </w:rPr>
        <w:t xml:space="preserve"> </w:t>
      </w:r>
    </w:p>
    <w:p w14:paraId="2B1D0089" w14:textId="48AAF134" w:rsidR="00571617" w:rsidRPr="00240596" w:rsidRDefault="004D1BC8" w:rsidP="008438CD">
      <w:pPr>
        <w:spacing w:after="18" w:line="259" w:lineRule="auto"/>
        <w:ind w:left="10" w:right="60"/>
        <w:jc w:val="center"/>
      </w:pPr>
      <w:r>
        <w:rPr>
          <w:b/>
        </w:rPr>
        <w:t xml:space="preserve">АЛМАТЫ, 2023 </w:t>
      </w:r>
    </w:p>
    <w:p w14:paraId="1EA220C1" w14:textId="4CCF4E0D" w:rsidR="00183991" w:rsidRPr="00397B07" w:rsidRDefault="004D1BC8" w:rsidP="00183991">
      <w:pPr>
        <w:spacing w:after="0" w:line="259" w:lineRule="auto"/>
        <w:ind w:left="10" w:right="62"/>
        <w:jc w:val="center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lastRenderedPageBreak/>
        <w:t>«</w:t>
      </w:r>
      <w:r w:rsidR="00C80CEF" w:rsidRPr="00397B07">
        <w:rPr>
          <w:rFonts w:asciiTheme="minorHAnsi" w:hAnsiTheme="minorHAnsi"/>
          <w:sz w:val="28"/>
          <w:szCs w:val="28"/>
        </w:rPr>
        <w:t>Производство, передача и потребление электроэнергии»</w:t>
      </w:r>
    </w:p>
    <w:p w14:paraId="17E5F8FF" w14:textId="43114A89" w:rsidR="00700A12" w:rsidRPr="00397B07" w:rsidRDefault="00700A12">
      <w:pPr>
        <w:pStyle w:val="s18"/>
        <w:spacing w:before="0" w:beforeAutospacing="0" w:after="0" w:afterAutospacing="0"/>
        <w:divId w:val="428477156"/>
        <w:rPr>
          <w:rFonts w:asciiTheme="minorHAnsi" w:hAnsiTheme="minorHAnsi"/>
          <w:color w:val="000000"/>
          <w:sz w:val="28"/>
          <w:szCs w:val="28"/>
        </w:rPr>
      </w:pPr>
      <w:r w:rsidRPr="00397B07">
        <w:rPr>
          <w:rFonts w:asciiTheme="minorHAnsi" w:hAnsiTheme="minorHAnsi"/>
          <w:color w:val="000000"/>
          <w:sz w:val="28"/>
          <w:szCs w:val="28"/>
        </w:rPr>
        <w:t>​</w:t>
      </w:r>
      <w:r w:rsidRPr="00397B07">
        <w:rPr>
          <w:rFonts w:asciiTheme="minorHAnsi" w:hAnsiTheme="minorHAnsi"/>
          <w:color w:val="000000"/>
          <w:sz w:val="28"/>
          <w:szCs w:val="28"/>
          <w:lang w:val="ru-RU"/>
        </w:rPr>
        <w:t xml:space="preserve"> </w:t>
      </w:r>
      <w:r w:rsidRPr="00397B07">
        <w:rPr>
          <w:rStyle w:val="bumpedfont15"/>
          <w:rFonts w:asciiTheme="minorHAnsi" w:hAnsiTheme="minorHAnsi"/>
          <w:color w:val="000000"/>
          <w:sz w:val="28"/>
          <w:szCs w:val="28"/>
        </w:rPr>
        <w:t xml:space="preserve">Итоговый экзамен проводится в </w:t>
      </w:r>
      <w:r w:rsidRPr="00397B07">
        <w:rPr>
          <w:rStyle w:val="bumpedfont15"/>
          <w:rFonts w:asciiTheme="minorHAnsi" w:hAnsiTheme="minorHAnsi"/>
          <w:color w:val="000000"/>
          <w:sz w:val="28"/>
          <w:szCs w:val="28"/>
          <w:lang w:val="ru-RU"/>
        </w:rPr>
        <w:t>письменной</w:t>
      </w:r>
      <w:r w:rsidRPr="00397B07">
        <w:rPr>
          <w:rStyle w:val="bumpedfont15"/>
          <w:rFonts w:asciiTheme="minorHAnsi" w:hAnsiTheme="minorHAnsi"/>
          <w:color w:val="000000"/>
          <w:sz w:val="28"/>
          <w:szCs w:val="28"/>
        </w:rPr>
        <w:t xml:space="preserve"> форме.  </w:t>
      </w:r>
    </w:p>
    <w:p w14:paraId="07ACBC27" w14:textId="045136B6" w:rsidR="0083315A" w:rsidRPr="00397B07" w:rsidRDefault="0083315A" w:rsidP="00700A12">
      <w:pPr>
        <w:pStyle w:val="s18"/>
        <w:spacing w:before="0" w:beforeAutospacing="0" w:after="0" w:afterAutospacing="0"/>
        <w:divId w:val="428477156"/>
        <w:rPr>
          <w:rFonts w:asciiTheme="minorHAnsi" w:hAnsiTheme="minorHAnsi"/>
          <w:color w:val="000000"/>
          <w:sz w:val="28"/>
          <w:szCs w:val="28"/>
        </w:rPr>
      </w:pPr>
      <w:r w:rsidRPr="00397B07">
        <w:rPr>
          <w:rFonts w:asciiTheme="minorHAnsi" w:hAnsiTheme="minorHAnsi"/>
          <w:color w:val="000000"/>
          <w:sz w:val="28"/>
          <w:szCs w:val="28"/>
        </w:rPr>
        <w:t>Ожидаемые результаты обучения (РО)*</w:t>
      </w:r>
    </w:p>
    <w:p w14:paraId="3D08FEB1" w14:textId="14AE5F1E" w:rsidR="008319FE" w:rsidRPr="00397B07" w:rsidRDefault="00143CD1" w:rsidP="00143CD1">
      <w:pPr>
        <w:pStyle w:val="s18"/>
        <w:numPr>
          <w:ilvl w:val="0"/>
          <w:numId w:val="10"/>
        </w:numPr>
        <w:spacing w:before="0" w:beforeAutospacing="0" w:after="0" w:afterAutospacing="0"/>
        <w:divId w:val="428477156"/>
        <w:rPr>
          <w:rFonts w:asciiTheme="minorHAnsi" w:hAnsiTheme="minorHAnsi"/>
          <w:color w:val="000000"/>
          <w:sz w:val="28"/>
          <w:szCs w:val="28"/>
        </w:rPr>
      </w:pPr>
      <w:r w:rsidRPr="00397B07">
        <w:rPr>
          <w:rFonts w:asciiTheme="minorHAnsi" w:hAnsiTheme="minorHAnsi"/>
          <w:color w:val="000000"/>
          <w:sz w:val="28"/>
          <w:szCs w:val="28"/>
        </w:rPr>
        <w:t>Анализировать критерии выбора методов проектирования систем электроснабжения.</w:t>
      </w:r>
    </w:p>
    <w:p w14:paraId="65D41820" w14:textId="68C9F446" w:rsidR="00143CD1" w:rsidRPr="00397B07" w:rsidRDefault="00F03FA8" w:rsidP="00143CD1">
      <w:pPr>
        <w:pStyle w:val="s18"/>
        <w:numPr>
          <w:ilvl w:val="0"/>
          <w:numId w:val="10"/>
        </w:numPr>
        <w:spacing w:before="0" w:beforeAutospacing="0" w:after="0" w:afterAutospacing="0"/>
        <w:divId w:val="428477156"/>
        <w:rPr>
          <w:rFonts w:asciiTheme="minorHAnsi" w:hAnsiTheme="minorHAnsi"/>
          <w:color w:val="000000"/>
          <w:sz w:val="28"/>
          <w:szCs w:val="28"/>
        </w:rPr>
      </w:pPr>
      <w:r w:rsidRPr="00397B07">
        <w:rPr>
          <w:rFonts w:asciiTheme="minorHAnsi" w:hAnsiTheme="minorHAnsi"/>
          <w:color w:val="000000"/>
          <w:sz w:val="28"/>
          <w:szCs w:val="28"/>
        </w:rPr>
        <w:t>Объяснить основы классического анализа в технико-экономических расчетах систем элэктроснабжения.</w:t>
      </w:r>
    </w:p>
    <w:p w14:paraId="57B9FA82" w14:textId="758ACC4F" w:rsidR="00F03FA8" w:rsidRPr="00397B07" w:rsidRDefault="003761E6" w:rsidP="00143CD1">
      <w:pPr>
        <w:pStyle w:val="s18"/>
        <w:numPr>
          <w:ilvl w:val="0"/>
          <w:numId w:val="10"/>
        </w:numPr>
        <w:spacing w:before="0" w:beforeAutospacing="0" w:after="0" w:afterAutospacing="0"/>
        <w:divId w:val="428477156"/>
        <w:rPr>
          <w:rFonts w:asciiTheme="minorHAnsi" w:hAnsiTheme="minorHAnsi"/>
          <w:color w:val="000000"/>
          <w:sz w:val="28"/>
          <w:szCs w:val="28"/>
        </w:rPr>
      </w:pPr>
      <w:r w:rsidRPr="00397B07">
        <w:rPr>
          <w:rFonts w:asciiTheme="minorHAnsi" w:hAnsiTheme="minorHAnsi"/>
          <w:color w:val="000000"/>
          <w:sz w:val="28"/>
          <w:szCs w:val="28"/>
        </w:rPr>
        <w:t>Знать способы анализа математическими методами режимов электроэнергетических систем и систем электроснабжения потребителей.</w:t>
      </w:r>
    </w:p>
    <w:p w14:paraId="1592E781" w14:textId="52CF3B37" w:rsidR="003761E6" w:rsidRPr="00397B07" w:rsidRDefault="00B518B0" w:rsidP="00143CD1">
      <w:pPr>
        <w:pStyle w:val="s18"/>
        <w:numPr>
          <w:ilvl w:val="0"/>
          <w:numId w:val="10"/>
        </w:numPr>
        <w:spacing w:before="0" w:beforeAutospacing="0" w:after="0" w:afterAutospacing="0"/>
        <w:divId w:val="428477156"/>
        <w:rPr>
          <w:rFonts w:asciiTheme="minorHAnsi" w:hAnsiTheme="minorHAnsi"/>
          <w:color w:val="000000"/>
          <w:sz w:val="28"/>
          <w:szCs w:val="28"/>
        </w:rPr>
      </w:pPr>
      <w:r w:rsidRPr="00397B07">
        <w:rPr>
          <w:rFonts w:asciiTheme="minorHAnsi" w:hAnsiTheme="minorHAnsi"/>
          <w:color w:val="000000"/>
          <w:sz w:val="28"/>
          <w:szCs w:val="28"/>
        </w:rPr>
        <w:t>Знать современные научно-технические технологии в электроэнергетике.</w:t>
      </w:r>
    </w:p>
    <w:p w14:paraId="73B64C7A" w14:textId="5A17D3A9" w:rsidR="00EE5294" w:rsidRPr="00397B07" w:rsidRDefault="00EE5294" w:rsidP="00143CD1">
      <w:pPr>
        <w:pStyle w:val="s18"/>
        <w:numPr>
          <w:ilvl w:val="0"/>
          <w:numId w:val="10"/>
        </w:numPr>
        <w:spacing w:before="0" w:beforeAutospacing="0" w:after="0" w:afterAutospacing="0"/>
        <w:divId w:val="428477156"/>
        <w:rPr>
          <w:rFonts w:asciiTheme="minorHAnsi" w:hAnsiTheme="minorHAnsi"/>
          <w:color w:val="000000"/>
          <w:sz w:val="28"/>
          <w:szCs w:val="28"/>
        </w:rPr>
      </w:pPr>
      <w:r w:rsidRPr="00397B07">
        <w:rPr>
          <w:rFonts w:asciiTheme="minorHAnsi" w:hAnsiTheme="minorHAnsi"/>
          <w:color w:val="000000"/>
          <w:sz w:val="28"/>
          <w:szCs w:val="28"/>
        </w:rPr>
        <w:t>Ознакомиться инновационными технологиями энергосбережения.</w:t>
      </w:r>
    </w:p>
    <w:p w14:paraId="6FC84715" w14:textId="0DFA7E7C" w:rsidR="00F37A58" w:rsidRPr="00397B07" w:rsidRDefault="004D1BC8" w:rsidP="0083315A">
      <w:pPr>
        <w:spacing w:after="26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 xml:space="preserve"> </w:t>
      </w:r>
    </w:p>
    <w:p w14:paraId="4268CC27" w14:textId="6AAD5863" w:rsidR="00E107E5" w:rsidRPr="00397B07" w:rsidRDefault="00851F09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>Перечень экзаменационных тем для подготовки к сдаче экзамена</w:t>
      </w:r>
    </w:p>
    <w:p w14:paraId="749E8CC3" w14:textId="56210B03" w:rsidR="00FD5E96" w:rsidRPr="00397B07" w:rsidRDefault="0094592F" w:rsidP="0094592F">
      <w:pPr>
        <w:pStyle w:val="a3"/>
        <w:numPr>
          <w:ilvl w:val="0"/>
          <w:numId w:val="11"/>
        </w:numPr>
        <w:spacing w:after="0" w:line="259" w:lineRule="auto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>Режимы системы электроснабжения. Условия существования установившегося режима.</w:t>
      </w:r>
    </w:p>
    <w:p w14:paraId="7BC7F040" w14:textId="7CBBF7F9" w:rsidR="0094592F" w:rsidRPr="00397B07" w:rsidRDefault="00D309BF" w:rsidP="0094592F">
      <w:pPr>
        <w:pStyle w:val="a3"/>
        <w:numPr>
          <w:ilvl w:val="0"/>
          <w:numId w:val="11"/>
        </w:numPr>
        <w:spacing w:after="0" w:line="259" w:lineRule="auto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 xml:space="preserve">Качество </w:t>
      </w:r>
      <w:proofErr w:type="spellStart"/>
      <w:r w:rsidRPr="00397B07">
        <w:rPr>
          <w:rFonts w:asciiTheme="minorHAnsi" w:hAnsiTheme="minorHAnsi"/>
          <w:sz w:val="28"/>
          <w:szCs w:val="28"/>
        </w:rPr>
        <w:t>преходного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процесса.</w:t>
      </w:r>
    </w:p>
    <w:p w14:paraId="7387B531" w14:textId="69BE4914" w:rsidR="00D309BF" w:rsidRPr="00397B07" w:rsidRDefault="00445D83" w:rsidP="0094592F">
      <w:pPr>
        <w:pStyle w:val="a3"/>
        <w:numPr>
          <w:ilvl w:val="0"/>
          <w:numId w:val="11"/>
        </w:numPr>
        <w:spacing w:after="0" w:line="259" w:lineRule="auto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>Устойчивость электрических систем.</w:t>
      </w:r>
    </w:p>
    <w:p w14:paraId="47A4D1D2" w14:textId="5E640136" w:rsidR="00445D83" w:rsidRPr="00397B07" w:rsidRDefault="0004265E" w:rsidP="0094592F">
      <w:pPr>
        <w:pStyle w:val="a3"/>
        <w:numPr>
          <w:ilvl w:val="0"/>
          <w:numId w:val="11"/>
        </w:numPr>
        <w:spacing w:after="0" w:line="259" w:lineRule="auto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>Характеристика мощности.</w:t>
      </w:r>
    </w:p>
    <w:p w14:paraId="4156A6EC" w14:textId="73720C77" w:rsidR="0004265E" w:rsidRPr="00397B07" w:rsidRDefault="004C0C28" w:rsidP="0094592F">
      <w:pPr>
        <w:pStyle w:val="a3"/>
        <w:numPr>
          <w:ilvl w:val="0"/>
          <w:numId w:val="11"/>
        </w:numPr>
        <w:spacing w:after="0" w:line="259" w:lineRule="auto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>Понятие о статической и динамической устойчивости.</w:t>
      </w:r>
    </w:p>
    <w:p w14:paraId="54B51CBA" w14:textId="5762B9C9" w:rsidR="004C0C28" w:rsidRPr="00397B07" w:rsidRDefault="003401ED" w:rsidP="0094592F">
      <w:pPr>
        <w:pStyle w:val="a3"/>
        <w:numPr>
          <w:ilvl w:val="0"/>
          <w:numId w:val="11"/>
        </w:numPr>
        <w:spacing w:after="0" w:line="259" w:lineRule="auto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>Общие положения в технико-экономических расчетах СЭС и задачи оптимизации.</w:t>
      </w:r>
    </w:p>
    <w:p w14:paraId="6397C13A" w14:textId="18DA512A" w:rsidR="003401ED" w:rsidRPr="00397B07" w:rsidRDefault="00A65A20" w:rsidP="0094592F">
      <w:pPr>
        <w:pStyle w:val="a3"/>
        <w:numPr>
          <w:ilvl w:val="0"/>
          <w:numId w:val="11"/>
        </w:numPr>
        <w:spacing w:after="0" w:line="259" w:lineRule="auto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>Методы приближения функций.</w:t>
      </w:r>
    </w:p>
    <w:p w14:paraId="62D75E85" w14:textId="2D981EE0" w:rsidR="00A65A20" w:rsidRPr="00397B07" w:rsidRDefault="00774DF3" w:rsidP="0094592F">
      <w:pPr>
        <w:pStyle w:val="a3"/>
        <w:numPr>
          <w:ilvl w:val="0"/>
          <w:numId w:val="11"/>
        </w:numPr>
        <w:spacing w:after="0" w:line="259" w:lineRule="auto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>Использование методов интерполяции в ТЭР.</w:t>
      </w:r>
    </w:p>
    <w:p w14:paraId="59DCCE7F" w14:textId="316F7BE3" w:rsidR="00774DF3" w:rsidRPr="00397B07" w:rsidRDefault="000451F3" w:rsidP="0094592F">
      <w:pPr>
        <w:pStyle w:val="a3"/>
        <w:numPr>
          <w:ilvl w:val="0"/>
          <w:numId w:val="11"/>
        </w:numPr>
        <w:spacing w:after="0" w:line="259" w:lineRule="auto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 xml:space="preserve">Использование методов </w:t>
      </w:r>
      <w:proofErr w:type="spellStart"/>
      <w:r w:rsidRPr="00397B07">
        <w:rPr>
          <w:rFonts w:asciiTheme="minorHAnsi" w:hAnsiTheme="minorHAnsi"/>
          <w:sz w:val="28"/>
          <w:szCs w:val="28"/>
        </w:rPr>
        <w:t>аппроксимации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в ТЭР.</w:t>
      </w:r>
    </w:p>
    <w:p w14:paraId="506D1D68" w14:textId="7250A5D8" w:rsidR="000451F3" w:rsidRPr="00397B07" w:rsidRDefault="00AF05CE" w:rsidP="0094592F">
      <w:pPr>
        <w:pStyle w:val="a3"/>
        <w:numPr>
          <w:ilvl w:val="0"/>
          <w:numId w:val="11"/>
        </w:numPr>
        <w:spacing w:after="0" w:line="259" w:lineRule="auto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 xml:space="preserve">Определение точек </w:t>
      </w:r>
      <w:proofErr w:type="spellStart"/>
      <w:r w:rsidRPr="00397B07">
        <w:rPr>
          <w:rFonts w:asciiTheme="minorHAnsi" w:hAnsiTheme="minorHAnsi"/>
          <w:sz w:val="28"/>
          <w:szCs w:val="28"/>
        </w:rPr>
        <w:t>экстремума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эмпирических функции.</w:t>
      </w:r>
    </w:p>
    <w:p w14:paraId="1B4B3B95" w14:textId="0BF3CAEC" w:rsidR="00AF05CE" w:rsidRPr="00397B07" w:rsidRDefault="00941717" w:rsidP="0094592F">
      <w:pPr>
        <w:pStyle w:val="a3"/>
        <w:numPr>
          <w:ilvl w:val="0"/>
          <w:numId w:val="11"/>
        </w:numPr>
        <w:spacing w:after="0" w:line="259" w:lineRule="auto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>Автономные электрические станции.</w:t>
      </w:r>
    </w:p>
    <w:p w14:paraId="31356075" w14:textId="78F68C3A" w:rsidR="00941717" w:rsidRPr="00397B07" w:rsidRDefault="000A2133" w:rsidP="0094592F">
      <w:pPr>
        <w:pStyle w:val="a3"/>
        <w:numPr>
          <w:ilvl w:val="0"/>
          <w:numId w:val="11"/>
        </w:numPr>
        <w:spacing w:after="0" w:line="259" w:lineRule="auto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>Режимы работы СЭС с электромеханической нагрузкой .</w:t>
      </w:r>
    </w:p>
    <w:p w14:paraId="1EACD6E7" w14:textId="69267B14" w:rsidR="000A2133" w:rsidRPr="00397B07" w:rsidRDefault="00170FF2" w:rsidP="0094592F">
      <w:pPr>
        <w:pStyle w:val="a3"/>
        <w:numPr>
          <w:ilvl w:val="0"/>
          <w:numId w:val="11"/>
        </w:numPr>
        <w:spacing w:after="0" w:line="259" w:lineRule="auto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 xml:space="preserve">Противоаварийная автоматика в </w:t>
      </w:r>
      <w:proofErr w:type="spellStart"/>
      <w:r w:rsidRPr="00397B07">
        <w:rPr>
          <w:rFonts w:asciiTheme="minorHAnsi" w:hAnsiTheme="minorHAnsi"/>
          <w:sz w:val="28"/>
          <w:szCs w:val="28"/>
        </w:rPr>
        <w:t>электроэнергетических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системах.</w:t>
      </w:r>
    </w:p>
    <w:p w14:paraId="0AABDBD7" w14:textId="178958A6" w:rsidR="00170FF2" w:rsidRPr="00397B07" w:rsidRDefault="005C26AE" w:rsidP="0094592F">
      <w:pPr>
        <w:pStyle w:val="a3"/>
        <w:numPr>
          <w:ilvl w:val="0"/>
          <w:numId w:val="11"/>
        </w:numPr>
        <w:spacing w:after="0" w:line="259" w:lineRule="auto"/>
        <w:rPr>
          <w:rFonts w:asciiTheme="minorHAnsi" w:hAnsiTheme="minorHAnsi"/>
          <w:sz w:val="28"/>
          <w:szCs w:val="28"/>
        </w:rPr>
      </w:pPr>
      <w:proofErr w:type="spellStart"/>
      <w:r w:rsidRPr="00397B07">
        <w:rPr>
          <w:rFonts w:asciiTheme="minorHAnsi" w:hAnsiTheme="minorHAnsi"/>
          <w:sz w:val="28"/>
          <w:szCs w:val="28"/>
        </w:rPr>
        <w:t>Микропроцессорные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релейные защиты.</w:t>
      </w:r>
    </w:p>
    <w:p w14:paraId="58045FC0" w14:textId="77777777" w:rsidR="008D2432" w:rsidRPr="00397B07" w:rsidRDefault="00321CDA" w:rsidP="0094592F">
      <w:pPr>
        <w:pStyle w:val="a3"/>
        <w:numPr>
          <w:ilvl w:val="0"/>
          <w:numId w:val="11"/>
        </w:numPr>
        <w:spacing w:after="0" w:line="259" w:lineRule="auto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>Быстродействующие АВР в системах промышленного электроснабжения</w:t>
      </w:r>
    </w:p>
    <w:p w14:paraId="749D3EDE" w14:textId="77777777" w:rsidR="008D2432" w:rsidRPr="00397B07" w:rsidRDefault="008D2432" w:rsidP="008D2432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</w:p>
    <w:p w14:paraId="17204A6C" w14:textId="21EAB868" w:rsidR="005C26AE" w:rsidRDefault="0042755C" w:rsidP="008D2432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4B12873" wp14:editId="5B69A63B">
            <wp:simplePos x="0" y="0"/>
            <wp:positionH relativeFrom="column">
              <wp:posOffset>0</wp:posOffset>
            </wp:positionH>
            <wp:positionV relativeFrom="paragraph">
              <wp:posOffset>249555</wp:posOffset>
            </wp:positionV>
            <wp:extent cx="4559300" cy="22733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1011E0" w14:textId="753DB7B2" w:rsidR="006E12AE" w:rsidRPr="008D2432" w:rsidRDefault="00371522" w:rsidP="008D2432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BBD0E77" wp14:editId="4BA9F15B">
            <wp:simplePos x="0" y="0"/>
            <wp:positionH relativeFrom="column">
              <wp:posOffset>-50800</wp:posOffset>
            </wp:positionH>
            <wp:positionV relativeFrom="paragraph">
              <wp:posOffset>2295525</wp:posOffset>
            </wp:positionV>
            <wp:extent cx="4610100" cy="29591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22ABF8" w14:textId="77777777" w:rsidR="003519D1" w:rsidRPr="00397B07" w:rsidRDefault="003519D1" w:rsidP="003519D1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>Литература:</w:t>
      </w:r>
    </w:p>
    <w:p w14:paraId="072BE951" w14:textId="77777777" w:rsidR="003519D1" w:rsidRPr="00397B07" w:rsidRDefault="003519D1" w:rsidP="003519D1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 xml:space="preserve">1. Кудрин Б.И. Электроснабжение промышленных предприятий. М.: </w:t>
      </w:r>
      <w:proofErr w:type="spellStart"/>
      <w:r w:rsidRPr="00397B07">
        <w:rPr>
          <w:rFonts w:asciiTheme="minorHAnsi" w:hAnsiTheme="minorHAnsi"/>
          <w:sz w:val="28"/>
          <w:szCs w:val="28"/>
        </w:rPr>
        <w:t>Интермет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Инжиниринг, 2005: 320 с.;</w:t>
      </w:r>
    </w:p>
    <w:p w14:paraId="3AA27FF3" w14:textId="77777777" w:rsidR="003519D1" w:rsidRPr="00397B07" w:rsidRDefault="003519D1" w:rsidP="003519D1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 xml:space="preserve">                               </w:t>
      </w:r>
    </w:p>
    <w:p w14:paraId="07136E9B" w14:textId="77777777" w:rsidR="003519D1" w:rsidRPr="00397B07" w:rsidRDefault="003519D1" w:rsidP="003519D1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 xml:space="preserve">     2. Киреева Э.А. и др. </w:t>
      </w:r>
      <w:proofErr w:type="spellStart"/>
      <w:r w:rsidRPr="00397B07">
        <w:rPr>
          <w:rFonts w:asciiTheme="minorHAnsi" w:hAnsiTheme="minorHAnsi"/>
          <w:sz w:val="28"/>
          <w:szCs w:val="28"/>
        </w:rPr>
        <w:t>Энергосбережение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в системах промышленного электроснабжения: справочно-методические изд./Под </w:t>
      </w:r>
      <w:proofErr w:type="spellStart"/>
      <w:r w:rsidRPr="00397B07">
        <w:rPr>
          <w:rFonts w:asciiTheme="minorHAnsi" w:hAnsiTheme="minorHAnsi"/>
          <w:sz w:val="28"/>
          <w:szCs w:val="28"/>
        </w:rPr>
        <w:t>ред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. Э.А. </w:t>
      </w:r>
      <w:proofErr w:type="spellStart"/>
      <w:r w:rsidRPr="00397B07">
        <w:rPr>
          <w:rFonts w:asciiTheme="minorHAnsi" w:hAnsiTheme="minorHAnsi"/>
          <w:sz w:val="28"/>
          <w:szCs w:val="28"/>
        </w:rPr>
        <w:t>Киреевой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.- М.: </w:t>
      </w:r>
      <w:proofErr w:type="spellStart"/>
      <w:r w:rsidRPr="00397B07">
        <w:rPr>
          <w:rFonts w:asciiTheme="minorHAnsi" w:hAnsiTheme="minorHAnsi"/>
          <w:sz w:val="28"/>
          <w:szCs w:val="28"/>
        </w:rPr>
        <w:t>Интехэнергго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97B07">
        <w:rPr>
          <w:rFonts w:asciiTheme="minorHAnsi" w:hAnsiTheme="minorHAnsi"/>
          <w:sz w:val="28"/>
          <w:szCs w:val="28"/>
        </w:rPr>
        <w:t>издат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. 2014. -304 с.; 3. </w:t>
      </w:r>
      <w:proofErr w:type="spellStart"/>
      <w:r w:rsidRPr="00397B07">
        <w:rPr>
          <w:rFonts w:asciiTheme="minorHAnsi" w:hAnsiTheme="minorHAnsi"/>
          <w:sz w:val="28"/>
          <w:szCs w:val="28"/>
        </w:rPr>
        <w:t>Садыкбек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Т.А. </w:t>
      </w:r>
      <w:proofErr w:type="spellStart"/>
      <w:r w:rsidRPr="00397B07">
        <w:rPr>
          <w:rFonts w:asciiTheme="minorHAnsi" w:hAnsiTheme="minorHAnsi"/>
          <w:sz w:val="28"/>
          <w:szCs w:val="28"/>
        </w:rPr>
        <w:t>Теоритические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основы анализа режимов системы электроснабжения - Учебное пособие/-Алматы: ТОО </w:t>
      </w:r>
      <w:proofErr w:type="spellStart"/>
      <w:r w:rsidRPr="00397B07">
        <w:rPr>
          <w:rFonts w:asciiTheme="minorHAnsi" w:hAnsiTheme="minorHAnsi"/>
          <w:sz w:val="28"/>
          <w:szCs w:val="28"/>
        </w:rPr>
        <w:t>Лантар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Трейд, 2021. -272 с.;</w:t>
      </w:r>
    </w:p>
    <w:p w14:paraId="0F86D2A1" w14:textId="77777777" w:rsidR="003519D1" w:rsidRPr="00397B07" w:rsidRDefault="003519D1" w:rsidP="003519D1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 xml:space="preserve">4. </w:t>
      </w:r>
      <w:proofErr w:type="spellStart"/>
      <w:r w:rsidRPr="00397B07">
        <w:rPr>
          <w:rFonts w:asciiTheme="minorHAnsi" w:hAnsiTheme="minorHAnsi"/>
          <w:sz w:val="28"/>
          <w:szCs w:val="28"/>
        </w:rPr>
        <w:t>Садыкбек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Т.А., </w:t>
      </w:r>
      <w:proofErr w:type="spellStart"/>
      <w:r w:rsidRPr="00397B07">
        <w:rPr>
          <w:rFonts w:asciiTheme="minorHAnsi" w:hAnsiTheme="minorHAnsi"/>
          <w:sz w:val="28"/>
          <w:szCs w:val="28"/>
        </w:rPr>
        <w:t>Калиев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Ж.Ж. Электропривод технологических механизмов промышленности и транспорта. Учебник.-Алматы: АЛиТ, 2022-150 с.;</w:t>
      </w:r>
    </w:p>
    <w:p w14:paraId="424B254F" w14:textId="77777777" w:rsidR="003519D1" w:rsidRPr="00397B07" w:rsidRDefault="003519D1" w:rsidP="003519D1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 xml:space="preserve">5. </w:t>
      </w:r>
      <w:proofErr w:type="spellStart"/>
      <w:r w:rsidRPr="00397B07">
        <w:rPr>
          <w:rFonts w:asciiTheme="minorHAnsi" w:hAnsiTheme="minorHAnsi"/>
          <w:sz w:val="28"/>
          <w:szCs w:val="28"/>
        </w:rPr>
        <w:t>Гамазин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С.И. </w:t>
      </w:r>
      <w:proofErr w:type="spellStart"/>
      <w:r w:rsidRPr="00397B07">
        <w:rPr>
          <w:rFonts w:asciiTheme="minorHAnsi" w:hAnsiTheme="minorHAnsi"/>
          <w:sz w:val="28"/>
          <w:szCs w:val="28"/>
        </w:rPr>
        <w:t>Садыкбек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Т.А. </w:t>
      </w:r>
      <w:proofErr w:type="spellStart"/>
      <w:r w:rsidRPr="00397B07">
        <w:rPr>
          <w:rFonts w:asciiTheme="minorHAnsi" w:hAnsiTheme="minorHAnsi"/>
          <w:sz w:val="28"/>
          <w:szCs w:val="28"/>
        </w:rPr>
        <w:t>Преходные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97B07">
        <w:rPr>
          <w:rFonts w:asciiTheme="minorHAnsi" w:hAnsiTheme="minorHAnsi"/>
          <w:sz w:val="28"/>
          <w:szCs w:val="28"/>
        </w:rPr>
        <w:t>прочессы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в системах электроснабжения с </w:t>
      </w:r>
      <w:proofErr w:type="spellStart"/>
      <w:r w:rsidRPr="00397B07">
        <w:rPr>
          <w:rFonts w:asciiTheme="minorHAnsi" w:hAnsiTheme="minorHAnsi"/>
          <w:sz w:val="28"/>
          <w:szCs w:val="28"/>
        </w:rPr>
        <w:t>электродвигательной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нагрузкой.-Алматы: ЖШС </w:t>
      </w:r>
      <w:proofErr w:type="spellStart"/>
      <w:r w:rsidRPr="00397B07">
        <w:rPr>
          <w:rFonts w:asciiTheme="minorHAnsi" w:hAnsiTheme="minorHAnsi"/>
          <w:sz w:val="28"/>
          <w:szCs w:val="28"/>
        </w:rPr>
        <w:t>ЛантарBooks</w:t>
      </w:r>
      <w:proofErr w:type="spellEnd"/>
      <w:r w:rsidRPr="00397B07">
        <w:rPr>
          <w:rFonts w:asciiTheme="minorHAnsi" w:hAnsiTheme="minorHAnsi"/>
          <w:sz w:val="28"/>
          <w:szCs w:val="28"/>
        </w:rPr>
        <w:t>, 2013-394 с.;</w:t>
      </w:r>
    </w:p>
    <w:p w14:paraId="57E311BA" w14:textId="77777777" w:rsidR="003519D1" w:rsidRPr="00397B07" w:rsidRDefault="003519D1" w:rsidP="003519D1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lastRenderedPageBreak/>
        <w:t xml:space="preserve">6. Киреева Э.А., </w:t>
      </w:r>
      <w:proofErr w:type="spellStart"/>
      <w:r w:rsidRPr="00397B07">
        <w:rPr>
          <w:rFonts w:asciiTheme="minorHAnsi" w:hAnsiTheme="minorHAnsi"/>
          <w:sz w:val="28"/>
          <w:szCs w:val="28"/>
        </w:rPr>
        <w:t>Цырук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С.А. Релейная защита и автоматика </w:t>
      </w:r>
      <w:proofErr w:type="spellStart"/>
      <w:r w:rsidRPr="00397B07">
        <w:rPr>
          <w:rFonts w:asciiTheme="minorHAnsi" w:hAnsiTheme="minorHAnsi"/>
          <w:sz w:val="28"/>
          <w:szCs w:val="28"/>
        </w:rPr>
        <w:t>электроэнергетических</w:t>
      </w:r>
      <w:proofErr w:type="spellEnd"/>
      <w:r w:rsidRPr="00397B07">
        <w:rPr>
          <w:rFonts w:asciiTheme="minorHAnsi" w:hAnsiTheme="minorHAnsi"/>
          <w:sz w:val="28"/>
          <w:szCs w:val="28"/>
        </w:rPr>
        <w:t xml:space="preserve"> систем.- М.: Изд. центр “Академия”, 2010-285 с.</w:t>
      </w:r>
    </w:p>
    <w:p w14:paraId="3D2BF818" w14:textId="77777777" w:rsidR="003519D1" w:rsidRPr="00397B07" w:rsidRDefault="003519D1" w:rsidP="003519D1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>Интернет-ресурсы:</w:t>
      </w:r>
    </w:p>
    <w:p w14:paraId="5AD97D4B" w14:textId="77777777" w:rsidR="003519D1" w:rsidRPr="00397B07" w:rsidRDefault="003519D1" w:rsidP="003519D1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>1. http://elibrary.kaznu.kz/ru</w:t>
      </w:r>
    </w:p>
    <w:p w14:paraId="64A89883" w14:textId="77777777" w:rsidR="003519D1" w:rsidRPr="00397B07" w:rsidRDefault="003519D1" w:rsidP="003519D1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>2. https://portal.tpu.ru/SHARED/m/ MASUR/</w:t>
      </w:r>
      <w:proofErr w:type="spellStart"/>
      <w:r w:rsidRPr="00397B07">
        <w:rPr>
          <w:rFonts w:asciiTheme="minorHAnsi" w:hAnsiTheme="minorHAnsi"/>
          <w:sz w:val="28"/>
          <w:szCs w:val="28"/>
        </w:rPr>
        <w:t>Uchebnaya</w:t>
      </w:r>
      <w:proofErr w:type="spellEnd"/>
      <w:r w:rsidRPr="00397B07">
        <w:rPr>
          <w:rFonts w:asciiTheme="minorHAnsi" w:hAnsiTheme="minorHAnsi"/>
          <w:sz w:val="28"/>
          <w:szCs w:val="28"/>
        </w:rPr>
        <w:t>/UMKD/Tab/</w:t>
      </w:r>
      <w:proofErr w:type="spellStart"/>
      <w:r w:rsidRPr="00397B07">
        <w:rPr>
          <w:rFonts w:asciiTheme="minorHAnsi" w:hAnsiTheme="minorHAnsi"/>
          <w:sz w:val="28"/>
          <w:szCs w:val="28"/>
        </w:rPr>
        <w:t>EnEf_LB.pdf</w:t>
      </w:r>
      <w:proofErr w:type="spellEnd"/>
    </w:p>
    <w:p w14:paraId="77FFB29B" w14:textId="32EFB381" w:rsidR="001F6CAB" w:rsidRPr="00397B07" w:rsidRDefault="003519D1" w:rsidP="001F6CAB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397B07">
        <w:rPr>
          <w:rFonts w:asciiTheme="minorHAnsi" w:hAnsiTheme="minorHAnsi"/>
          <w:sz w:val="28"/>
          <w:szCs w:val="28"/>
        </w:rPr>
        <w:t>3. http:/</w:t>
      </w:r>
      <w:proofErr w:type="spellStart"/>
      <w:r w:rsidRPr="00397B07">
        <w:rPr>
          <w:rFonts w:asciiTheme="minorHAnsi" w:hAnsiTheme="minorHAnsi"/>
          <w:sz w:val="28"/>
          <w:szCs w:val="28"/>
        </w:rPr>
        <w:t>psu.kz</w:t>
      </w:r>
      <w:proofErr w:type="spellEnd"/>
      <w:r w:rsidRPr="00397B07">
        <w:rPr>
          <w:rFonts w:asciiTheme="minorHAnsi" w:hAnsiTheme="minorHAnsi"/>
          <w:sz w:val="28"/>
          <w:szCs w:val="28"/>
        </w:rPr>
        <w:t>/</w:t>
      </w:r>
      <w:proofErr w:type="spellStart"/>
      <w:r w:rsidRPr="00397B07">
        <w:rPr>
          <w:rFonts w:asciiTheme="minorHAnsi" w:hAnsiTheme="minorHAnsi"/>
          <w:sz w:val="28"/>
          <w:szCs w:val="28"/>
        </w:rPr>
        <w:t>arm</w:t>
      </w:r>
      <w:proofErr w:type="spellEnd"/>
      <w:r w:rsidRPr="00397B07">
        <w:rPr>
          <w:rFonts w:asciiTheme="minorHAnsi" w:hAnsiTheme="minorHAnsi"/>
          <w:sz w:val="28"/>
          <w:szCs w:val="28"/>
        </w:rPr>
        <w:t>/upload/</w:t>
      </w:r>
      <w:proofErr w:type="spellStart"/>
      <w:r w:rsidRPr="00397B07">
        <w:rPr>
          <w:rFonts w:asciiTheme="minorHAnsi" w:hAnsiTheme="minorHAnsi"/>
          <w:sz w:val="28"/>
          <w:szCs w:val="28"/>
        </w:rPr>
        <w:t>umk_pdf</w:t>
      </w:r>
      <w:proofErr w:type="spellEnd"/>
      <w:r w:rsidRPr="00397B07">
        <w:rPr>
          <w:rFonts w:asciiTheme="minorHAnsi" w:hAnsiTheme="minorHAnsi"/>
          <w:sz w:val="28"/>
          <w:szCs w:val="28"/>
        </w:rPr>
        <w:t>/</w:t>
      </w:r>
      <w:proofErr w:type="spellStart"/>
      <w:r w:rsidRPr="00397B07">
        <w:rPr>
          <w:rFonts w:asciiTheme="minorHAnsi" w:hAnsiTheme="minorHAnsi"/>
          <w:sz w:val="28"/>
          <w:szCs w:val="28"/>
        </w:rPr>
        <w:t>147289.pdf</w:t>
      </w:r>
      <w:proofErr w:type="spellEnd"/>
    </w:p>
    <w:p w14:paraId="290985E1" w14:textId="16A8B72A" w:rsidR="00E107E5" w:rsidRPr="00397B07" w:rsidRDefault="00E107E5" w:rsidP="009E7B08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</w:p>
    <w:sectPr w:rsidR="00E107E5" w:rsidRPr="00397B07">
      <w:pgSz w:w="11906" w:h="16838"/>
      <w:pgMar w:top="1192" w:right="788" w:bottom="132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23D4"/>
    <w:multiLevelType w:val="hybridMultilevel"/>
    <w:tmpl w:val="90209382"/>
    <w:lvl w:ilvl="0" w:tplc="5970B5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2851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06C7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E1C2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859B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BA269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63B7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0CB62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6222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790A4B"/>
    <w:multiLevelType w:val="hybridMultilevel"/>
    <w:tmpl w:val="6D5E4148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B7B77B1"/>
    <w:multiLevelType w:val="hybridMultilevel"/>
    <w:tmpl w:val="250ECCA6"/>
    <w:lvl w:ilvl="0" w:tplc="AF606C5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0A767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C258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A16D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8D9A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8247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D06CB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C9F9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F2F3B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8C7665"/>
    <w:multiLevelType w:val="hybridMultilevel"/>
    <w:tmpl w:val="95C8C882"/>
    <w:lvl w:ilvl="0" w:tplc="CD0270F6">
      <w:start w:val="1"/>
      <w:numFmt w:val="decimal"/>
      <w:lvlText w:val="%1.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25602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8F54C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88A876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480CD0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765C06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2A2724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4C9EEE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CE182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7675CF"/>
    <w:multiLevelType w:val="hybridMultilevel"/>
    <w:tmpl w:val="B5F0294C"/>
    <w:lvl w:ilvl="0" w:tplc="C9CE65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AA36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C2716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0CBBF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18947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2066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3ABC0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C2E33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8EEC1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BC38AC"/>
    <w:multiLevelType w:val="hybridMultilevel"/>
    <w:tmpl w:val="B56800C2"/>
    <w:lvl w:ilvl="0" w:tplc="7EA85D96">
      <w:start w:val="9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DED1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0DA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A2B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10D0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A27E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095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88E5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0DC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C45B61"/>
    <w:multiLevelType w:val="hybridMultilevel"/>
    <w:tmpl w:val="AF1423CC"/>
    <w:lvl w:ilvl="0" w:tplc="97B80C88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AE85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880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680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898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0C9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0CC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296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54D8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5A0D4F"/>
    <w:multiLevelType w:val="hybridMultilevel"/>
    <w:tmpl w:val="9446C732"/>
    <w:lvl w:ilvl="0" w:tplc="64C8EA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C43CC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6AC77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EFE8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D483D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610E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5EC53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BE18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C2324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8F0E69"/>
    <w:multiLevelType w:val="hybridMultilevel"/>
    <w:tmpl w:val="ABAA1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E5395"/>
    <w:multiLevelType w:val="hybridMultilevel"/>
    <w:tmpl w:val="BC98AF74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7B055006"/>
    <w:multiLevelType w:val="hybridMultilevel"/>
    <w:tmpl w:val="78304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748006">
    <w:abstractNumId w:val="6"/>
  </w:num>
  <w:num w:numId="2" w16cid:durableId="2002152071">
    <w:abstractNumId w:val="5"/>
  </w:num>
  <w:num w:numId="3" w16cid:durableId="801386177">
    <w:abstractNumId w:val="3"/>
  </w:num>
  <w:num w:numId="4" w16cid:durableId="398554378">
    <w:abstractNumId w:val="2"/>
  </w:num>
  <w:num w:numId="5" w16cid:durableId="558131193">
    <w:abstractNumId w:val="0"/>
  </w:num>
  <w:num w:numId="6" w16cid:durableId="157428202">
    <w:abstractNumId w:val="7"/>
  </w:num>
  <w:num w:numId="7" w16cid:durableId="436171749">
    <w:abstractNumId w:val="4"/>
  </w:num>
  <w:num w:numId="8" w16cid:durableId="1178077109">
    <w:abstractNumId w:val="9"/>
  </w:num>
  <w:num w:numId="9" w16cid:durableId="266012833">
    <w:abstractNumId w:val="1"/>
  </w:num>
  <w:num w:numId="10" w16cid:durableId="128479758">
    <w:abstractNumId w:val="8"/>
  </w:num>
  <w:num w:numId="11" w16cid:durableId="1263032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7E5"/>
    <w:rsid w:val="00011A3A"/>
    <w:rsid w:val="000367B8"/>
    <w:rsid w:val="0004265E"/>
    <w:rsid w:val="000451F3"/>
    <w:rsid w:val="00046DA4"/>
    <w:rsid w:val="000756F6"/>
    <w:rsid w:val="000939B1"/>
    <w:rsid w:val="000A2133"/>
    <w:rsid w:val="000C1E48"/>
    <w:rsid w:val="00143CD1"/>
    <w:rsid w:val="00153986"/>
    <w:rsid w:val="001672A4"/>
    <w:rsid w:val="00170FF2"/>
    <w:rsid w:val="001740D0"/>
    <w:rsid w:val="00183991"/>
    <w:rsid w:val="00195F54"/>
    <w:rsid w:val="0019628C"/>
    <w:rsid w:val="001A6504"/>
    <w:rsid w:val="001F6CAB"/>
    <w:rsid w:val="00210C8C"/>
    <w:rsid w:val="0021443E"/>
    <w:rsid w:val="00232B81"/>
    <w:rsid w:val="00233AE9"/>
    <w:rsid w:val="00240596"/>
    <w:rsid w:val="00243185"/>
    <w:rsid w:val="00245284"/>
    <w:rsid w:val="00281804"/>
    <w:rsid w:val="002B7588"/>
    <w:rsid w:val="002F51B4"/>
    <w:rsid w:val="00321CDA"/>
    <w:rsid w:val="003401ED"/>
    <w:rsid w:val="00347537"/>
    <w:rsid w:val="003519D1"/>
    <w:rsid w:val="00371522"/>
    <w:rsid w:val="003761E6"/>
    <w:rsid w:val="00387C96"/>
    <w:rsid w:val="00394341"/>
    <w:rsid w:val="00397B07"/>
    <w:rsid w:val="003D554B"/>
    <w:rsid w:val="003E542C"/>
    <w:rsid w:val="003F6E5A"/>
    <w:rsid w:val="004031FB"/>
    <w:rsid w:val="0041501A"/>
    <w:rsid w:val="00423F90"/>
    <w:rsid w:val="0042755C"/>
    <w:rsid w:val="00445D83"/>
    <w:rsid w:val="00481882"/>
    <w:rsid w:val="00496C1F"/>
    <w:rsid w:val="004C0C28"/>
    <w:rsid w:val="004D0D55"/>
    <w:rsid w:val="004D1BC8"/>
    <w:rsid w:val="00513DB4"/>
    <w:rsid w:val="00526734"/>
    <w:rsid w:val="00532873"/>
    <w:rsid w:val="00542CF8"/>
    <w:rsid w:val="005506F2"/>
    <w:rsid w:val="0055503A"/>
    <w:rsid w:val="00571617"/>
    <w:rsid w:val="005802E1"/>
    <w:rsid w:val="005971D5"/>
    <w:rsid w:val="005A1C0B"/>
    <w:rsid w:val="005A3B09"/>
    <w:rsid w:val="005A4BB3"/>
    <w:rsid w:val="005C05C6"/>
    <w:rsid w:val="005C26AE"/>
    <w:rsid w:val="006077D8"/>
    <w:rsid w:val="00626195"/>
    <w:rsid w:val="006B2BD5"/>
    <w:rsid w:val="006E12AE"/>
    <w:rsid w:val="007000D5"/>
    <w:rsid w:val="00700A12"/>
    <w:rsid w:val="007034B9"/>
    <w:rsid w:val="00727E63"/>
    <w:rsid w:val="00761380"/>
    <w:rsid w:val="00774DF3"/>
    <w:rsid w:val="0079542F"/>
    <w:rsid w:val="007B2EC2"/>
    <w:rsid w:val="008319FE"/>
    <w:rsid w:val="0083315A"/>
    <w:rsid w:val="008438CD"/>
    <w:rsid w:val="008450DD"/>
    <w:rsid w:val="00851F09"/>
    <w:rsid w:val="0088786B"/>
    <w:rsid w:val="008D2432"/>
    <w:rsid w:val="009174E7"/>
    <w:rsid w:val="00924089"/>
    <w:rsid w:val="00937F31"/>
    <w:rsid w:val="00941717"/>
    <w:rsid w:val="0094592F"/>
    <w:rsid w:val="00976130"/>
    <w:rsid w:val="0098385A"/>
    <w:rsid w:val="009D0579"/>
    <w:rsid w:val="009E7B08"/>
    <w:rsid w:val="00A04968"/>
    <w:rsid w:val="00A07BD5"/>
    <w:rsid w:val="00A32FAB"/>
    <w:rsid w:val="00A46D2C"/>
    <w:rsid w:val="00A56ED2"/>
    <w:rsid w:val="00A65A20"/>
    <w:rsid w:val="00A80384"/>
    <w:rsid w:val="00AA1721"/>
    <w:rsid w:val="00AF05CE"/>
    <w:rsid w:val="00B211E9"/>
    <w:rsid w:val="00B24FA4"/>
    <w:rsid w:val="00B518B0"/>
    <w:rsid w:val="00B73709"/>
    <w:rsid w:val="00B76B3C"/>
    <w:rsid w:val="00C629AE"/>
    <w:rsid w:val="00C80CEF"/>
    <w:rsid w:val="00C81E30"/>
    <w:rsid w:val="00CA6AA4"/>
    <w:rsid w:val="00CB22B4"/>
    <w:rsid w:val="00CB401E"/>
    <w:rsid w:val="00CC1A40"/>
    <w:rsid w:val="00CC3678"/>
    <w:rsid w:val="00CD3E26"/>
    <w:rsid w:val="00D309BF"/>
    <w:rsid w:val="00D322F4"/>
    <w:rsid w:val="00D37160"/>
    <w:rsid w:val="00D51425"/>
    <w:rsid w:val="00D5567B"/>
    <w:rsid w:val="00DA5221"/>
    <w:rsid w:val="00DD4962"/>
    <w:rsid w:val="00E029ED"/>
    <w:rsid w:val="00E06F9C"/>
    <w:rsid w:val="00E107E5"/>
    <w:rsid w:val="00EC62E3"/>
    <w:rsid w:val="00ED7542"/>
    <w:rsid w:val="00EE5294"/>
    <w:rsid w:val="00F03FA8"/>
    <w:rsid w:val="00F256BD"/>
    <w:rsid w:val="00F2654B"/>
    <w:rsid w:val="00F37A58"/>
    <w:rsid w:val="00F73244"/>
    <w:rsid w:val="00F76519"/>
    <w:rsid w:val="00FD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0AE5"/>
  <w15:docId w15:val="{40B52674-2713-4279-AB63-B3314F1A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69" w:lineRule="auto"/>
      <w:ind w:left="606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8"/>
      <w:ind w:left="1666" w:right="4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22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B22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12">
    <w:name w:val="s12"/>
    <w:basedOn w:val="a0"/>
    <w:rsid w:val="00153986"/>
  </w:style>
  <w:style w:type="character" w:customStyle="1" w:styleId="apple-converted-space">
    <w:name w:val="apple-converted-space"/>
    <w:basedOn w:val="a0"/>
    <w:rsid w:val="00153986"/>
  </w:style>
  <w:style w:type="character" w:customStyle="1" w:styleId="s14">
    <w:name w:val="s14"/>
    <w:basedOn w:val="a0"/>
    <w:rsid w:val="00496C1F"/>
  </w:style>
  <w:style w:type="character" w:customStyle="1" w:styleId="bumpedfont15">
    <w:name w:val="bumpedfont15"/>
    <w:basedOn w:val="a0"/>
    <w:rsid w:val="00243185"/>
  </w:style>
  <w:style w:type="paragraph" w:styleId="a3">
    <w:name w:val="List Paragraph"/>
    <w:basedOn w:val="a"/>
    <w:uiPriority w:val="34"/>
    <w:qFormat/>
    <w:rsid w:val="00CC36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11E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211E9"/>
    <w:rPr>
      <w:color w:val="605E5C"/>
      <w:shd w:val="clear" w:color="auto" w:fill="E1DFDD"/>
    </w:rPr>
  </w:style>
  <w:style w:type="paragraph" w:customStyle="1" w:styleId="s18">
    <w:name w:val="s18"/>
    <w:basedOn w:val="a"/>
    <w:rsid w:val="00700A12"/>
    <w:pPr>
      <w:spacing w:before="100" w:beforeAutospacing="1" w:after="100" w:afterAutospacing="1" w:line="240" w:lineRule="auto"/>
      <w:ind w:left="0" w:firstLine="0"/>
    </w:pPr>
    <w:rPr>
      <w:rFonts w:eastAsiaTheme="minorEastAsia"/>
      <w:color w:val="auto"/>
      <w:szCs w:val="24"/>
      <w:lang w:val="ru-CZ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KDFX Modes</dc:creator>
  <cp:keywords/>
  <cp:lastModifiedBy>Аружан Калхозова</cp:lastModifiedBy>
  <cp:revision>4</cp:revision>
  <dcterms:created xsi:type="dcterms:W3CDTF">2023-10-23T11:22:00Z</dcterms:created>
  <dcterms:modified xsi:type="dcterms:W3CDTF">2023-10-23T11:23:00Z</dcterms:modified>
</cp:coreProperties>
</file>